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DA" w:rsidRPr="00685327" w:rsidRDefault="008239A4" w:rsidP="004E1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5327">
        <w:rPr>
          <w:rFonts w:ascii="Times New Roman" w:hAnsi="Times New Roman" w:cs="Times New Roman"/>
          <w:b/>
          <w:sz w:val="28"/>
          <w:szCs w:val="28"/>
        </w:rPr>
        <w:t>SINH 8.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5327">
        <w:rPr>
          <w:rFonts w:ascii="Times New Roman" w:hAnsi="Times New Roman" w:cs="Times New Roman"/>
          <w:b/>
          <w:sz w:val="28"/>
          <w:szCs w:val="28"/>
        </w:rPr>
        <w:t>TUẦN 6.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5327">
        <w:rPr>
          <w:rFonts w:ascii="Times New Roman" w:hAnsi="Times New Roman" w:cs="Times New Roman"/>
          <w:b/>
          <w:sz w:val="28"/>
          <w:szCs w:val="28"/>
        </w:rPr>
        <w:t>BÀI 11, 12.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HƯỚNG DẪN TỰ HỌC</w:t>
      </w:r>
    </w:p>
    <w:p w:rsidR="004E19CF" w:rsidRPr="00685327" w:rsidRDefault="004E19CF" w:rsidP="004E1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 xml:space="preserve">CHỦ ĐỀ VẬN ĐỘNG </w:t>
      </w:r>
      <w:proofErr w:type="gramStart"/>
      <w:r w:rsidRPr="0068532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tt</w:t>
      </w:r>
      <w:proofErr w:type="spellEnd"/>
      <w:proofErr w:type="gramEnd"/>
      <w:r w:rsidRPr="00685327">
        <w:rPr>
          <w:rFonts w:ascii="Times New Roman" w:hAnsi="Times New Roman" w:cs="Times New Roman"/>
          <w:b/>
          <w:sz w:val="28"/>
          <w:szCs w:val="28"/>
        </w:rPr>
        <w:t>)</w:t>
      </w:r>
    </w:p>
    <w:p w:rsidR="004E19CF" w:rsidRPr="00685327" w:rsidRDefault="004E19C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5327">
        <w:rPr>
          <w:rFonts w:ascii="Times New Roman" w:hAnsi="Times New Roman" w:cs="Times New Roman"/>
          <w:b/>
          <w:sz w:val="28"/>
          <w:szCs w:val="28"/>
        </w:rPr>
        <w:t>BÀI 11.TIẾN HÓA CỦA HỆ VẬN ĐỘNG.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VỆ SINH HỆ VẬN ĐỘNG</w:t>
      </w:r>
    </w:p>
    <w:p w:rsidR="008239A4" w:rsidRPr="00685327" w:rsidRDefault="00C8234A" w:rsidP="00C82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NỘI DUNG HS CHUẨN BỊ</w:t>
      </w:r>
    </w:p>
    <w:p w:rsidR="00C8234A" w:rsidRDefault="00685327" w:rsidP="00C8234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>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11.1- 11.3 </w:t>
      </w:r>
      <w:proofErr w:type="spellStart"/>
      <w:r w:rsidR="006F31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F318A">
        <w:rPr>
          <w:rFonts w:ascii="Times New Roman" w:hAnsi="Times New Roman" w:cs="Times New Roman"/>
          <w:sz w:val="28"/>
          <w:szCs w:val="28"/>
        </w:rPr>
        <w:t xml:space="preserve"> 11.5 </w:t>
      </w:r>
      <w:r>
        <w:rPr>
          <w:rFonts w:ascii="Times New Roman" w:hAnsi="Times New Roman" w:cs="Times New Roman"/>
          <w:sz w:val="28"/>
          <w:szCs w:val="28"/>
        </w:rPr>
        <w:t xml:space="preserve">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595B55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85E62" w:rsidRDefault="00785E62" w:rsidP="00C8234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95B55" w:rsidRDefault="00595B55" w:rsidP="006F318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857A48" wp14:editId="0FB0D781">
            <wp:extent cx="5941312" cy="4496061"/>
            <wp:effectExtent l="0" t="0" r="2540" b="0"/>
            <wp:docPr id="1" name="Picture 1" descr="Lý thuyết Sinh học lớp 8 bài 11: Tiến hóa của hệ vận động - Lý thuyết lớp 8  môn Sinh - VnDo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Sinh học lớp 8 bài 11: Tiến hóa của hệ vận động - Lý thuyết lớp 8  môn Sinh - VnDoc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96" cy="45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C" w:rsidRPr="006F318A" w:rsidRDefault="009E736C" w:rsidP="006F318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85E62" w:rsidRPr="00785E62" w:rsidRDefault="00785E62" w:rsidP="00785E6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E6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bằ</w:t>
      </w:r>
      <w:r w:rsidRPr="00785E6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85E6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85E62">
        <w:rPr>
          <w:rFonts w:ascii="Times New Roman" w:hAnsi="Times New Roman" w:cs="Times New Roman"/>
          <w:sz w:val="28"/>
          <w:szCs w:val="28"/>
        </w:rPr>
        <w:t>?</w:t>
      </w:r>
    </w:p>
    <w:p w:rsidR="00785E62" w:rsidRDefault="006F318A" w:rsidP="0059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48200" cy="3590925"/>
            <wp:effectExtent l="0" t="0" r="0" b="9525"/>
            <wp:docPr id="2" name="Picture 2" descr="D:\hinh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inh 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69" cy="35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8A" w:rsidRDefault="006F318A" w:rsidP="006F31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A37FF" w:rsidRDefault="006F318A" w:rsidP="009E73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vẹo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E736C" w:rsidRPr="009E736C" w:rsidRDefault="009E736C" w:rsidP="009E736C">
      <w:pPr>
        <w:pStyle w:val="ListParagraph"/>
        <w:ind w:left="530"/>
        <w:rPr>
          <w:rFonts w:ascii="Times New Roman" w:hAnsi="Times New Roman" w:cs="Times New Roman"/>
          <w:sz w:val="28"/>
          <w:szCs w:val="28"/>
        </w:rPr>
      </w:pPr>
    </w:p>
    <w:p w:rsidR="00C8234A" w:rsidRPr="00685327" w:rsidRDefault="00C8234A" w:rsidP="00C82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NỘI DUNG GHI BÀI</w:t>
      </w:r>
    </w:p>
    <w:p w:rsidR="00E325ED" w:rsidRPr="00685327" w:rsidRDefault="00E325ED" w:rsidP="00CA37FF">
      <w:pPr>
        <w:tabs>
          <w:tab w:val="left" w:pos="2895"/>
          <w:tab w:val="center" w:pos="5040"/>
        </w:tabs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BÀI 11</w:t>
      </w:r>
      <w:r w:rsidR="00CA37FF" w:rsidRPr="00685327">
        <w:rPr>
          <w:rFonts w:ascii="Times New Roman" w:hAnsi="Times New Roman" w:cs="Times New Roman"/>
          <w:sz w:val="28"/>
          <w:szCs w:val="28"/>
        </w:rPr>
        <w:t xml:space="preserve">: </w:t>
      </w:r>
      <w:r w:rsidRPr="00685327">
        <w:rPr>
          <w:rFonts w:ascii="Times New Roman" w:hAnsi="Times New Roman" w:cs="Times New Roman"/>
          <w:b/>
          <w:sz w:val="28"/>
          <w:szCs w:val="28"/>
        </w:rPr>
        <w:t>TIẾN HÓA CỦA HỆ VẬN ĐỘ</w:t>
      </w:r>
      <w:r w:rsidR="00CA37FF" w:rsidRPr="00685327">
        <w:rPr>
          <w:rFonts w:ascii="Times New Roman" w:hAnsi="Times New Roman" w:cs="Times New Roman"/>
          <w:b/>
          <w:sz w:val="28"/>
          <w:szCs w:val="28"/>
        </w:rPr>
        <w:t xml:space="preserve">NG. </w:t>
      </w:r>
      <w:r w:rsidRPr="00685327">
        <w:rPr>
          <w:rFonts w:ascii="Times New Roman" w:hAnsi="Times New Roman" w:cs="Times New Roman"/>
          <w:b/>
          <w:sz w:val="28"/>
          <w:szCs w:val="28"/>
        </w:rPr>
        <w:t>VỆ SINH HỆ VẬN ĐỘNG</w:t>
      </w:r>
    </w:p>
    <w:p w:rsidR="00E325ED" w:rsidRPr="00685327" w:rsidRDefault="00E325ED" w:rsidP="00E325E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tiến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hoá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bộ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xương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người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so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với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xương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thú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325ED" w:rsidRPr="00685327" w:rsidRDefault="00E325ED" w:rsidP="00E325ED">
      <w:pPr>
        <w:ind w:left="1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:</w:t>
      </w:r>
    </w:p>
    <w:p w:rsidR="00E325ED" w:rsidRPr="00685327" w:rsidRDefault="00E325ED" w:rsidP="00E325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sọ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5ED" w:rsidRPr="00685327" w:rsidRDefault="00E325ED" w:rsidP="00E325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5ED" w:rsidRPr="00685327" w:rsidRDefault="00E325ED" w:rsidP="00E325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chậu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vòm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.</w:t>
      </w:r>
    </w:p>
    <w:p w:rsidR="00E325ED" w:rsidRDefault="00E325ED" w:rsidP="00E325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5327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685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5AB" w:rsidRPr="00685327" w:rsidRDefault="00FF05AB" w:rsidP="00FF05AB">
      <w:p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E325ED" w:rsidRDefault="00E325ED" w:rsidP="00E325E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tiến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hoá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cơ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người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so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với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cơ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thú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i/>
          <w:sz w:val="28"/>
          <w:szCs w:val="28"/>
        </w:rPr>
        <w:t>giảm</w:t>
      </w:r>
      <w:proofErr w:type="spellEnd"/>
      <w:r w:rsidRPr="006853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i/>
          <w:sz w:val="28"/>
          <w:szCs w:val="28"/>
        </w:rPr>
        <w:t>tải</w:t>
      </w:r>
      <w:proofErr w:type="spellEnd"/>
    </w:p>
    <w:p w:rsidR="00FF05AB" w:rsidRPr="00685327" w:rsidRDefault="00FF05AB" w:rsidP="00E325E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5ED" w:rsidRPr="00685327" w:rsidRDefault="00E325ED" w:rsidP="00E325E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Vệ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hệ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vận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E325ED" w:rsidRPr="00685327" w:rsidRDefault="00E325ED" w:rsidP="00E325ED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Để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cơ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và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phát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triển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cần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>:</w:t>
      </w:r>
    </w:p>
    <w:p w:rsidR="00E325ED" w:rsidRPr="00685327" w:rsidRDefault="00E325ED" w:rsidP="00E325ED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Có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một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chế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độ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dinh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dưỡng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hợp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lí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E325ED" w:rsidRPr="00685327" w:rsidRDefault="00E325ED" w:rsidP="00E325ED">
      <w:pPr>
        <w:kinsoku w:val="0"/>
        <w:overflowPunct w:val="0"/>
        <w:ind w:left="26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Tắm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nắng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E325ED" w:rsidRPr="00685327" w:rsidRDefault="00E325ED" w:rsidP="00E325ED">
      <w:pPr>
        <w:kinsoku w:val="0"/>
        <w:overflowPunct w:val="0"/>
        <w:ind w:left="26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Rèn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luyện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thể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dục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thể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thao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thường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xuyên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C8234A" w:rsidRPr="00685327" w:rsidRDefault="00E325ED" w:rsidP="00E325ED">
      <w:pPr>
        <w:kinsoku w:val="0"/>
        <w:overflowPunct w:val="0"/>
        <w:ind w:left="26"/>
        <w:contextualSpacing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- Lao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động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vừa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kern w:val="24"/>
          <w:sz w:val="28"/>
          <w:szCs w:val="28"/>
        </w:rPr>
        <w:t>sức</w:t>
      </w:r>
      <w:proofErr w:type="spellEnd"/>
      <w:r w:rsidRPr="00685327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C8234A" w:rsidRPr="00685327" w:rsidRDefault="00C8234A" w:rsidP="00C82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KIỂM TRA ĐÁNH GIÁ</w:t>
      </w:r>
    </w:p>
    <w:p w:rsidR="00AB4CC3" w:rsidRPr="00685327" w:rsidRDefault="00AB4CC3" w:rsidP="00FF05AB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685327">
        <w:rPr>
          <w:b/>
          <w:bCs/>
          <w:color w:val="0000FF"/>
          <w:sz w:val="28"/>
          <w:szCs w:val="28"/>
        </w:rPr>
        <w:t>Câu</w:t>
      </w:r>
      <w:proofErr w:type="spellEnd"/>
      <w:r w:rsidRPr="00685327">
        <w:rPr>
          <w:b/>
          <w:bCs/>
          <w:color w:val="0000FF"/>
          <w:sz w:val="28"/>
          <w:szCs w:val="28"/>
        </w:rPr>
        <w:t xml:space="preserve"> 1</w:t>
      </w:r>
      <w:r w:rsidRPr="00685327">
        <w:rPr>
          <w:b/>
          <w:bCs/>
          <w:color w:val="0000FF"/>
          <w:sz w:val="28"/>
          <w:szCs w:val="28"/>
        </w:rPr>
        <w:t>: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Bàn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chân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hình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vòm</w:t>
      </w:r>
      <w:proofErr w:type="spellEnd"/>
      <w:r w:rsidRPr="00685327">
        <w:rPr>
          <w:color w:val="000000"/>
          <w:sz w:val="28"/>
          <w:szCs w:val="28"/>
        </w:rPr>
        <w:t xml:space="preserve"> ở </w:t>
      </w:r>
      <w:proofErr w:type="spellStart"/>
      <w:r w:rsidRPr="00685327">
        <w:rPr>
          <w:color w:val="000000"/>
          <w:sz w:val="28"/>
          <w:szCs w:val="28"/>
        </w:rPr>
        <w:t>người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có</w:t>
      </w:r>
      <w:proofErr w:type="spellEnd"/>
      <w:r w:rsidRPr="00685327">
        <w:rPr>
          <w:color w:val="000000"/>
          <w:sz w:val="28"/>
          <w:szCs w:val="28"/>
        </w:rPr>
        <w:t xml:space="preserve"> ý </w:t>
      </w:r>
      <w:proofErr w:type="spellStart"/>
      <w:r w:rsidRPr="00685327">
        <w:rPr>
          <w:color w:val="000000"/>
          <w:sz w:val="28"/>
          <w:szCs w:val="28"/>
        </w:rPr>
        <w:t>nghĩa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thích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nghi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như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thế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nào</w:t>
      </w:r>
      <w:proofErr w:type="spellEnd"/>
      <w:r w:rsidRPr="00685327">
        <w:rPr>
          <w:color w:val="000000"/>
          <w:sz w:val="28"/>
          <w:szCs w:val="28"/>
        </w:rPr>
        <w:t xml:space="preserve"> ?</w:t>
      </w:r>
      <w:proofErr w:type="gramEnd"/>
    </w:p>
    <w:p w:rsidR="00AB4CC3" w:rsidRPr="00685327" w:rsidRDefault="00AB4CC3" w:rsidP="00AB4CC3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685327">
        <w:rPr>
          <w:color w:val="000000"/>
          <w:sz w:val="28"/>
          <w:szCs w:val="28"/>
        </w:rPr>
        <w:t>Làm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giảm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động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lực</w:t>
      </w:r>
      <w:proofErr w:type="spellEnd"/>
      <w:r w:rsidRPr="00685327">
        <w:rPr>
          <w:color w:val="000000"/>
          <w:sz w:val="28"/>
          <w:szCs w:val="28"/>
        </w:rPr>
        <w:t xml:space="preserve">, </w:t>
      </w:r>
      <w:proofErr w:type="spellStart"/>
      <w:r w:rsidRPr="00685327">
        <w:rPr>
          <w:color w:val="000000"/>
          <w:sz w:val="28"/>
          <w:szCs w:val="28"/>
        </w:rPr>
        <w:t>tránh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được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sang </w:t>
      </w:r>
      <w:proofErr w:type="spellStart"/>
      <w:r w:rsidRPr="00685327">
        <w:rPr>
          <w:color w:val="000000"/>
          <w:sz w:val="28"/>
          <w:szCs w:val="28"/>
        </w:rPr>
        <w:t>chấn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cơ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học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lên</w:t>
      </w:r>
      <w:proofErr w:type="spellEnd"/>
      <w:r w:rsidRPr="00685327">
        <w:rPr>
          <w:color w:val="000000"/>
          <w:sz w:val="28"/>
          <w:szCs w:val="28"/>
        </w:rPr>
        <w:t xml:space="preserve"> chi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khi</w:t>
      </w:r>
      <w:proofErr w:type="spellEnd"/>
      <w:r w:rsidRPr="00685327">
        <w:rPr>
          <w:color w:val="000000"/>
          <w:sz w:val="28"/>
          <w:szCs w:val="28"/>
        </w:rPr>
        <w:t xml:space="preserve"> di </w:t>
      </w:r>
      <w:proofErr w:type="spellStart"/>
      <w:r w:rsidRPr="00685327">
        <w:rPr>
          <w:color w:val="000000"/>
          <w:sz w:val="28"/>
          <w:szCs w:val="28"/>
        </w:rPr>
        <w:t>chuyển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AB4CC3" w:rsidRPr="00685327" w:rsidRDefault="00AB4CC3" w:rsidP="00AB4CC3">
      <w:pPr>
        <w:pStyle w:val="NormalWeb"/>
        <w:spacing w:before="0" w:beforeAutospacing="0" w:after="240" w:afterAutospacing="0" w:line="360" w:lineRule="atLeast"/>
        <w:ind w:left="120" w:right="48"/>
        <w:jc w:val="both"/>
        <w:rPr>
          <w:color w:val="000000"/>
          <w:sz w:val="28"/>
          <w:szCs w:val="28"/>
        </w:rPr>
      </w:pPr>
      <w:r w:rsidRPr="00685327">
        <w:rPr>
          <w:b/>
          <w:bCs/>
          <w:color w:val="000000"/>
          <w:sz w:val="28"/>
          <w:szCs w:val="28"/>
        </w:rPr>
        <w:t>B.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Hạn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chế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tối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đa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sự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tiếp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xúc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của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bề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mặt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bàn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chân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vào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bởi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đây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là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nơi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tập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trung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nhiều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đầu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mút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thần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kinh</w:t>
      </w:r>
      <w:proofErr w:type="spellEnd"/>
      <w:r w:rsidRPr="00685327">
        <w:rPr>
          <w:color w:val="000000"/>
          <w:sz w:val="28"/>
          <w:szCs w:val="28"/>
        </w:rPr>
        <w:t xml:space="preserve">, </w:t>
      </w:r>
      <w:proofErr w:type="spellStart"/>
      <w:r w:rsidRPr="00685327">
        <w:rPr>
          <w:color w:val="000000"/>
          <w:sz w:val="28"/>
          <w:szCs w:val="28"/>
        </w:rPr>
        <w:t>có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tính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nhạy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cảm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cao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AB4CC3" w:rsidRPr="00685327" w:rsidRDefault="00AB4CC3" w:rsidP="00AB4CC3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685327">
        <w:rPr>
          <w:b/>
          <w:bCs/>
          <w:color w:val="000000"/>
          <w:sz w:val="28"/>
          <w:szCs w:val="28"/>
        </w:rPr>
        <w:t xml:space="preserve"> </w:t>
      </w:r>
      <w:r w:rsidRPr="00685327">
        <w:rPr>
          <w:b/>
          <w:bCs/>
          <w:color w:val="000000"/>
          <w:sz w:val="28"/>
          <w:szCs w:val="28"/>
        </w:rPr>
        <w:t>C.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Phân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tán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lực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và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tăng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cường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độ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bám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vào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giá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thể</w:t>
      </w:r>
      <w:proofErr w:type="spellEnd"/>
      <w:r w:rsidRPr="00685327">
        <w:rPr>
          <w:color w:val="000000"/>
          <w:sz w:val="28"/>
          <w:szCs w:val="28"/>
        </w:rPr>
        <w:t xml:space="preserve">/ </w:t>
      </w:r>
      <w:proofErr w:type="spellStart"/>
      <w:r w:rsidRPr="00685327">
        <w:rPr>
          <w:color w:val="000000"/>
          <w:sz w:val="28"/>
          <w:szCs w:val="28"/>
        </w:rPr>
        <w:t>mặt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khi</w:t>
      </w:r>
      <w:proofErr w:type="spellEnd"/>
      <w:r w:rsidRPr="00685327">
        <w:rPr>
          <w:color w:val="000000"/>
          <w:sz w:val="28"/>
          <w:szCs w:val="28"/>
        </w:rPr>
        <w:t xml:space="preserve"> di </w:t>
      </w:r>
      <w:proofErr w:type="spellStart"/>
      <w:r w:rsidRPr="00685327">
        <w:rPr>
          <w:color w:val="000000"/>
          <w:sz w:val="28"/>
          <w:szCs w:val="28"/>
        </w:rPr>
        <w:t>chuyển</w:t>
      </w:r>
      <w:proofErr w:type="spellEnd"/>
      <w:r w:rsidRPr="00685327">
        <w:rPr>
          <w:color w:val="000000"/>
          <w:sz w:val="28"/>
          <w:szCs w:val="28"/>
        </w:rPr>
        <w:t xml:space="preserve">, </w:t>
      </w:r>
      <w:proofErr w:type="spellStart"/>
      <w:r w:rsidRPr="00685327">
        <w:rPr>
          <w:color w:val="000000"/>
          <w:sz w:val="28"/>
          <w:szCs w:val="28"/>
        </w:rPr>
        <w:t>giúp</w:t>
      </w:r>
      <w:proofErr w:type="spellEnd"/>
      <w:r w:rsidRPr="00685327">
        <w:rPr>
          <w:color w:val="000000"/>
          <w:sz w:val="28"/>
          <w:szCs w:val="28"/>
        </w:rPr>
        <w:t xml:space="preserve"> con </w:t>
      </w:r>
      <w:proofErr w:type="spellStart"/>
      <w:r w:rsidRPr="00685327">
        <w:rPr>
          <w:color w:val="000000"/>
          <w:sz w:val="28"/>
          <w:szCs w:val="28"/>
        </w:rPr>
        <w:t>người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có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những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bước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vững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chãi</w:t>
      </w:r>
      <w:proofErr w:type="spellEnd"/>
      <w:r w:rsidRPr="00685327">
        <w:rPr>
          <w:color w:val="000000"/>
          <w:sz w:val="28"/>
          <w:szCs w:val="28"/>
        </w:rPr>
        <w:t xml:space="preserve">, </w:t>
      </w:r>
      <w:proofErr w:type="spellStart"/>
      <w:r w:rsidRPr="00685327">
        <w:rPr>
          <w:color w:val="000000"/>
          <w:sz w:val="28"/>
          <w:szCs w:val="28"/>
        </w:rPr>
        <w:t>chắc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chắn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AB4CC3" w:rsidRPr="00685327" w:rsidRDefault="00AB4CC3" w:rsidP="00AB4CC3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685327">
        <w:rPr>
          <w:b/>
          <w:bCs/>
          <w:color w:val="000000"/>
          <w:sz w:val="28"/>
          <w:szCs w:val="28"/>
        </w:rPr>
        <w:t xml:space="preserve"> </w:t>
      </w:r>
      <w:r w:rsidRPr="00685327">
        <w:rPr>
          <w:b/>
          <w:bCs/>
          <w:color w:val="000000"/>
          <w:sz w:val="28"/>
          <w:szCs w:val="28"/>
        </w:rPr>
        <w:t>D.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Tất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cả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phương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án</w:t>
      </w:r>
      <w:proofErr w:type="spellEnd"/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đưa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ra.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85327">
        <w:rPr>
          <w:b/>
          <w:bCs/>
          <w:color w:val="0000FF"/>
          <w:sz w:val="28"/>
          <w:szCs w:val="28"/>
        </w:rPr>
        <w:t>Câu</w:t>
      </w:r>
      <w:proofErr w:type="spellEnd"/>
      <w:r w:rsidRPr="00685327">
        <w:rPr>
          <w:b/>
          <w:bCs/>
          <w:color w:val="0000FF"/>
          <w:sz w:val="28"/>
          <w:szCs w:val="28"/>
        </w:rPr>
        <w:t xml:space="preserve"> 2</w:t>
      </w:r>
      <w:r w:rsidRPr="00685327">
        <w:rPr>
          <w:b/>
          <w:bCs/>
          <w:color w:val="0000FF"/>
          <w:sz w:val="28"/>
          <w:szCs w:val="28"/>
        </w:rPr>
        <w:t>: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Trong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bàn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tay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người</w:t>
      </w:r>
      <w:proofErr w:type="spellEnd"/>
      <w:r w:rsidRPr="00685327">
        <w:rPr>
          <w:color w:val="000000"/>
          <w:sz w:val="28"/>
          <w:szCs w:val="28"/>
        </w:rPr>
        <w:t xml:space="preserve">, </w:t>
      </w:r>
      <w:proofErr w:type="spellStart"/>
      <w:r w:rsidRPr="00685327">
        <w:rPr>
          <w:color w:val="000000"/>
          <w:sz w:val="28"/>
          <w:szCs w:val="28"/>
        </w:rPr>
        <w:t>ngón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nào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có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khả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năng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cử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động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linh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hoạt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nhất</w:t>
      </w:r>
      <w:proofErr w:type="spellEnd"/>
      <w:r w:rsidRPr="00685327">
        <w:rPr>
          <w:color w:val="000000"/>
          <w:sz w:val="28"/>
          <w:szCs w:val="28"/>
        </w:rPr>
        <w:t xml:space="preserve"> ?</w:t>
      </w:r>
      <w:proofErr w:type="gram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A.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Ngón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út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B.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Ngón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giữa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C.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Ngón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cái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D.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Ngón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trỏ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85327">
        <w:rPr>
          <w:b/>
          <w:bCs/>
          <w:color w:val="0000FF"/>
          <w:sz w:val="28"/>
          <w:szCs w:val="28"/>
        </w:rPr>
        <w:t>Câu</w:t>
      </w:r>
      <w:proofErr w:type="spellEnd"/>
      <w:r w:rsidRPr="00685327">
        <w:rPr>
          <w:b/>
          <w:bCs/>
          <w:color w:val="0000FF"/>
          <w:sz w:val="28"/>
          <w:szCs w:val="28"/>
        </w:rPr>
        <w:t xml:space="preserve"> 3</w:t>
      </w:r>
      <w:r w:rsidRPr="00685327">
        <w:rPr>
          <w:b/>
          <w:bCs/>
          <w:color w:val="0000FF"/>
          <w:sz w:val="28"/>
          <w:szCs w:val="28"/>
        </w:rPr>
        <w:t>: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Để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cơ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và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xương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phát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triển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tốt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cần</w:t>
      </w:r>
      <w:proofErr w:type="spellEnd"/>
      <w:r w:rsidRPr="00685327">
        <w:rPr>
          <w:color w:val="000000"/>
          <w:sz w:val="28"/>
          <w:szCs w:val="28"/>
        </w:rPr>
        <w:t>:</w:t>
      </w:r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A.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Có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một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chế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độ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dinh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dưỡng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hợp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lí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B.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Rèn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luyện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thể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dục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thể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thao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thường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xuyên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C.</w:t>
      </w:r>
      <w:r w:rsidRPr="00685327">
        <w:rPr>
          <w:color w:val="000000"/>
          <w:sz w:val="28"/>
          <w:szCs w:val="28"/>
        </w:rPr>
        <w:t xml:space="preserve"> Lao </w:t>
      </w:r>
      <w:proofErr w:type="spellStart"/>
      <w:r w:rsidRPr="00685327">
        <w:rPr>
          <w:color w:val="000000"/>
          <w:sz w:val="28"/>
          <w:szCs w:val="28"/>
        </w:rPr>
        <w:t>động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vừa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sức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lastRenderedPageBreak/>
        <w:t>   </w:t>
      </w:r>
      <w:r w:rsidRPr="00685327">
        <w:rPr>
          <w:b/>
          <w:bCs/>
          <w:color w:val="000000"/>
          <w:sz w:val="28"/>
          <w:szCs w:val="28"/>
        </w:rPr>
        <w:t>D.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Tất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cả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đáp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án</w:t>
      </w:r>
      <w:proofErr w:type="spellEnd"/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85327">
        <w:rPr>
          <w:b/>
          <w:bCs/>
          <w:color w:val="0000FF"/>
          <w:sz w:val="28"/>
          <w:szCs w:val="28"/>
        </w:rPr>
        <w:t>Câu</w:t>
      </w:r>
      <w:proofErr w:type="spellEnd"/>
      <w:r w:rsidRPr="00685327">
        <w:rPr>
          <w:b/>
          <w:bCs/>
          <w:color w:val="0000FF"/>
          <w:sz w:val="28"/>
          <w:szCs w:val="28"/>
        </w:rPr>
        <w:t xml:space="preserve"> 4</w:t>
      </w:r>
      <w:r w:rsidRPr="00685327">
        <w:rPr>
          <w:b/>
          <w:bCs/>
          <w:color w:val="0000FF"/>
          <w:sz w:val="28"/>
          <w:szCs w:val="28"/>
        </w:rPr>
        <w:t>: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yếu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tố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ảnh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hưởng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đến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xương</w:t>
      </w:r>
      <w:proofErr w:type="spellEnd"/>
      <w:r w:rsidRPr="00685327">
        <w:rPr>
          <w:color w:val="000000"/>
          <w:sz w:val="28"/>
          <w:szCs w:val="28"/>
        </w:rPr>
        <w:t>:</w:t>
      </w:r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A.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Ngồi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học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sai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tư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thế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B.</w:t>
      </w:r>
      <w:r w:rsidRPr="00685327">
        <w:rPr>
          <w:color w:val="000000"/>
          <w:sz w:val="28"/>
          <w:szCs w:val="28"/>
        </w:rPr>
        <w:t xml:space="preserve"> Lao </w:t>
      </w:r>
      <w:proofErr w:type="spellStart"/>
      <w:r w:rsidRPr="00685327">
        <w:rPr>
          <w:color w:val="000000"/>
          <w:sz w:val="28"/>
          <w:szCs w:val="28"/>
        </w:rPr>
        <w:t>động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quá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sức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C.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Thể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dục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thể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thao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không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đúng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kĩ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thuật</w:t>
      </w:r>
      <w:proofErr w:type="spellEnd"/>
    </w:p>
    <w:p w:rsidR="004E19CF" w:rsidRPr="00685327" w:rsidRDefault="004E19CF" w:rsidP="004E19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   </w:t>
      </w:r>
      <w:r w:rsidRPr="00685327">
        <w:rPr>
          <w:b/>
          <w:bCs/>
          <w:color w:val="000000"/>
          <w:sz w:val="28"/>
          <w:szCs w:val="28"/>
        </w:rPr>
        <w:t>D.</w:t>
      </w:r>
      <w:r w:rsidRPr="00685327">
        <w:rPr>
          <w:color w:val="000000"/>
          <w:sz w:val="28"/>
          <w:szCs w:val="28"/>
        </w:rPr>
        <w:t> </w:t>
      </w:r>
      <w:proofErr w:type="spellStart"/>
      <w:r w:rsidRPr="00685327">
        <w:rPr>
          <w:color w:val="000000"/>
          <w:sz w:val="28"/>
          <w:szCs w:val="28"/>
        </w:rPr>
        <w:t>Tất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đáp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án</w:t>
      </w:r>
      <w:proofErr w:type="spellEnd"/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685327">
        <w:rPr>
          <w:b/>
          <w:bCs/>
          <w:color w:val="0070C0"/>
          <w:sz w:val="28"/>
          <w:szCs w:val="28"/>
        </w:rPr>
        <w:t>Câ</w:t>
      </w:r>
      <w:r w:rsidRPr="00685327">
        <w:rPr>
          <w:b/>
          <w:bCs/>
          <w:color w:val="0070C0"/>
          <w:sz w:val="28"/>
          <w:szCs w:val="28"/>
        </w:rPr>
        <w:t>u</w:t>
      </w:r>
      <w:proofErr w:type="spellEnd"/>
      <w:r w:rsidRPr="00685327">
        <w:rPr>
          <w:b/>
          <w:bCs/>
          <w:color w:val="0070C0"/>
          <w:sz w:val="28"/>
          <w:szCs w:val="28"/>
        </w:rPr>
        <w:t xml:space="preserve"> </w:t>
      </w:r>
      <w:r w:rsidRPr="00685327">
        <w:rPr>
          <w:b/>
          <w:bCs/>
          <w:color w:val="0070C0"/>
          <w:sz w:val="28"/>
          <w:szCs w:val="28"/>
        </w:rPr>
        <w:t>5: </w:t>
      </w:r>
      <w:proofErr w:type="spellStart"/>
      <w:r w:rsidRPr="00685327">
        <w:rPr>
          <w:color w:val="333333"/>
          <w:sz w:val="28"/>
          <w:szCs w:val="28"/>
        </w:rPr>
        <w:t>Bộ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xương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người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tiến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hoá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theo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hướng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333333"/>
          <w:sz w:val="28"/>
          <w:szCs w:val="28"/>
        </w:rPr>
        <w:t>nào</w:t>
      </w:r>
      <w:proofErr w:type="spellEnd"/>
      <w:r w:rsidRPr="00685327">
        <w:rPr>
          <w:color w:val="333333"/>
          <w:sz w:val="28"/>
          <w:szCs w:val="28"/>
        </w:rPr>
        <w:t xml:space="preserve"> ?</w:t>
      </w:r>
      <w:proofErr w:type="gramEnd"/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85327">
        <w:rPr>
          <w:color w:val="333333"/>
          <w:sz w:val="28"/>
          <w:szCs w:val="28"/>
        </w:rPr>
        <w:t xml:space="preserve">A. </w:t>
      </w:r>
      <w:proofErr w:type="spellStart"/>
      <w:r w:rsidRPr="00685327">
        <w:rPr>
          <w:color w:val="333333"/>
          <w:sz w:val="28"/>
          <w:szCs w:val="28"/>
        </w:rPr>
        <w:t>Thích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nghi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với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tư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thế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đứng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thẳng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và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333333"/>
          <w:sz w:val="28"/>
          <w:szCs w:val="28"/>
        </w:rPr>
        <w:t>lao</w:t>
      </w:r>
      <w:proofErr w:type="spellEnd"/>
      <w:proofErr w:type="gram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động</w:t>
      </w:r>
      <w:proofErr w:type="spellEnd"/>
      <w:r w:rsidRPr="00685327">
        <w:rPr>
          <w:color w:val="333333"/>
          <w:sz w:val="28"/>
          <w:szCs w:val="28"/>
        </w:rPr>
        <w:t>.</w:t>
      </w:r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85327">
        <w:rPr>
          <w:color w:val="333333"/>
          <w:sz w:val="28"/>
          <w:szCs w:val="28"/>
        </w:rPr>
        <w:t xml:space="preserve">B. </w:t>
      </w:r>
      <w:proofErr w:type="spellStart"/>
      <w:r w:rsidRPr="00685327">
        <w:rPr>
          <w:color w:val="333333"/>
          <w:sz w:val="28"/>
          <w:szCs w:val="28"/>
        </w:rPr>
        <w:t>Thích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nghi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với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việc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333333"/>
          <w:sz w:val="28"/>
          <w:szCs w:val="28"/>
        </w:rPr>
        <w:t>ăn</w:t>
      </w:r>
      <w:proofErr w:type="spellEnd"/>
      <w:proofErr w:type="gram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thức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ăn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chín</w:t>
      </w:r>
      <w:proofErr w:type="spellEnd"/>
      <w:r w:rsidRPr="00685327">
        <w:rPr>
          <w:color w:val="333333"/>
          <w:sz w:val="28"/>
          <w:szCs w:val="28"/>
        </w:rPr>
        <w:t>.</w:t>
      </w:r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85327">
        <w:rPr>
          <w:color w:val="333333"/>
          <w:sz w:val="28"/>
          <w:szCs w:val="28"/>
        </w:rPr>
        <w:t xml:space="preserve">C. </w:t>
      </w:r>
      <w:proofErr w:type="spellStart"/>
      <w:r w:rsidRPr="00685327">
        <w:rPr>
          <w:color w:val="333333"/>
          <w:sz w:val="28"/>
          <w:szCs w:val="28"/>
        </w:rPr>
        <w:t>Thích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nghi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với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khả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năng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tư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duy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trừu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tượng</w:t>
      </w:r>
      <w:proofErr w:type="spellEnd"/>
      <w:r w:rsidRPr="00685327">
        <w:rPr>
          <w:color w:val="333333"/>
          <w:sz w:val="28"/>
          <w:szCs w:val="28"/>
        </w:rPr>
        <w:t>.</w:t>
      </w:r>
    </w:p>
    <w:p w:rsidR="004E19CF" w:rsidRPr="00685327" w:rsidRDefault="004E19CF" w:rsidP="004E19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85327">
        <w:rPr>
          <w:color w:val="333333"/>
          <w:sz w:val="28"/>
          <w:szCs w:val="28"/>
        </w:rPr>
        <w:t xml:space="preserve">D. </w:t>
      </w:r>
      <w:proofErr w:type="spellStart"/>
      <w:r w:rsidRPr="00685327">
        <w:rPr>
          <w:color w:val="333333"/>
          <w:sz w:val="28"/>
          <w:szCs w:val="28"/>
        </w:rPr>
        <w:t>Thích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nghi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với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đời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sống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xã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hội</w:t>
      </w:r>
      <w:proofErr w:type="spellEnd"/>
      <w:r w:rsidRPr="00685327">
        <w:rPr>
          <w:color w:val="333333"/>
          <w:sz w:val="28"/>
          <w:szCs w:val="28"/>
        </w:rPr>
        <w:t>.</w:t>
      </w:r>
    </w:p>
    <w:p w:rsidR="004E19CF" w:rsidRPr="00685327" w:rsidRDefault="004E19CF" w:rsidP="004E1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Câu</w:t>
      </w:r>
      <w:proofErr w:type="spellEnd"/>
      <w:r w:rsidRPr="0068532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4E19C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6: 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đùi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?</w:t>
      </w:r>
      <w:proofErr w:type="gramEnd"/>
    </w:p>
    <w:p w:rsidR="004E19CF" w:rsidRPr="004E19CF" w:rsidRDefault="004E19CF" w:rsidP="004E1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E19CF" w:rsidRPr="004E19CF" w:rsidRDefault="004E19CF" w:rsidP="004E19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loài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kích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thước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(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đùi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</w:p>
    <w:p w:rsidR="004E19CF" w:rsidRPr="004E19CF" w:rsidRDefault="004E19CF" w:rsidP="004E19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dồn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đùi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E19CF" w:rsidRPr="004E19CF" w:rsidRDefault="004E19CF" w:rsidP="004E19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đùi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nằm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57A43" w:rsidRDefault="004E19CF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proofErr w:type="gram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E19CF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</w:p>
    <w:p w:rsidR="00D9618E" w:rsidRDefault="00D9618E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618E" w:rsidRDefault="00D9618E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618E" w:rsidRDefault="00D9618E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618E" w:rsidRPr="00685327" w:rsidRDefault="00D9618E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C56D1" w:rsidRPr="00685327" w:rsidRDefault="00CC56D1" w:rsidP="00CC56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proofErr w:type="gram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Bài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12.</w:t>
      </w:r>
      <w:proofErr w:type="gram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Thực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hành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tập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sơ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cứu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băng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bó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cho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người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gãy</w:t>
      </w:r>
      <w:proofErr w:type="spellEnd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xương</w:t>
      </w:r>
      <w:proofErr w:type="spellEnd"/>
    </w:p>
    <w:p w:rsidR="00CC56D1" w:rsidRPr="00685327" w:rsidRDefault="00CC56D1" w:rsidP="00CC5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NỘI DUNG HS CHUẨN BỊ</w:t>
      </w:r>
    </w:p>
    <w:p w:rsidR="00CC56D1" w:rsidRDefault="00D9618E" w:rsidP="00D9618E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40, 41.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12.1-12.4 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9618E" w:rsidRDefault="00301CD4" w:rsidP="00D961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86100" cy="1895475"/>
            <wp:effectExtent l="0" t="0" r="0" b="9525"/>
            <wp:docPr id="3" name="Picture 3" descr="Giải sinh 8 bài 12: Thực hành Tập sơ cứu và băng bó cho người gãy xương - 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ải sinh 8 bài 12: Thực hành Tập sơ cứu và băng bó cho người gãy xương -  Tech12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DDE31" wp14:editId="4211D9E3">
            <wp:extent cx="2600325" cy="2066226"/>
            <wp:effectExtent l="0" t="0" r="0" b="0"/>
            <wp:docPr id="11" name="Picture 11" descr="Giải sinh 8 bài 12: Thực hành Tập sơ cứu và băng bó cho người gãy xương - 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iải sinh 8 bài 12: Thực hành Tập sơ cứu và băng bó cho người gãy xương -  Tech12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75" cy="206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AB" w:rsidRPr="009D1CA4" w:rsidRDefault="00301CD4" w:rsidP="009D1C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E3A79AD" wp14:editId="545AC7D3">
                <wp:extent cx="304800" cy="304800"/>
                <wp:effectExtent l="0" t="0" r="0" b="0"/>
                <wp:docPr id="4" name="Rectangle 4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L9hxJWAwAAW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9B0CBBC" wp14:editId="4E84BC38">
                <wp:extent cx="304800" cy="304800"/>
                <wp:effectExtent l="0" t="0" r="0" b="0"/>
                <wp:docPr id="5" name="Rectangle 5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+GAOpWAwAAW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53590C7" wp14:editId="02FFF35F">
                <wp:extent cx="304800" cy="304800"/>
                <wp:effectExtent l="0" t="0" r="0" b="0"/>
                <wp:docPr id="6" name="Rectangle 6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kN+DhWAwAAW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0282528" wp14:editId="0F26385E">
                <wp:extent cx="304800" cy="304800"/>
                <wp:effectExtent l="0" t="0" r="0" b="0"/>
                <wp:docPr id="7" name="Rectangle 7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R2f8BWAwAAW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84D278B" wp14:editId="52F2DE94">
                <wp:extent cx="304800" cy="304800"/>
                <wp:effectExtent l="0" t="0" r="0" b="0"/>
                <wp:docPr id="8" name="Rectangle 8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Y3IfvVAMAAFg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A51C0DC" wp14:editId="3D60A3BF">
                <wp:extent cx="304800" cy="304800"/>
                <wp:effectExtent l="0" t="0" r="0" b="0"/>
                <wp:docPr id="9" name="Rectangle 9" descr="D:\h%C3%ACnh b%C3%A0i 1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Description: D:\h%C3%ACnh b%C3%A0i 1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YGfkQ0AIAAN0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F769879" wp14:editId="43C43BBD">
                <wp:extent cx="304800" cy="304800"/>
                <wp:effectExtent l="0" t="0" r="0" b="0"/>
                <wp:docPr id="10" name="Rectangle 10" descr="D:\h%C3%ACnh b%C3%A0i 1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D:\h%C3%ACnh b%C3%A0i 1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cO/5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301CD4">
        <w:t xml:space="preserve"> </w:t>
      </w:r>
      <w:r w:rsidR="009D1CA4">
        <w:rPr>
          <w:noProof/>
        </w:rPr>
        <mc:AlternateContent>
          <mc:Choice Requires="wps">
            <w:drawing>
              <wp:inline distT="0" distB="0" distL="0" distR="0" wp14:anchorId="2F7AAC75" wp14:editId="1036D415">
                <wp:extent cx="304800" cy="304800"/>
                <wp:effectExtent l="0" t="0" r="0" b="0"/>
                <wp:docPr id="13" name="Rectangle 13" descr="SGK Scan] ✓ Bài 12: Thực hành: Tập sơ cứu và băng bó cho người gãy xương -  Sách Giáo Khoa - Học Online Cùng Sachgiaibaitap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alt="Description: SGK Scan] ✓ Bài 12: Thực hành: Tập sơ cứu và băng bó cho người gãy xương -  Sách Giáo Khoa - Học Online Cùng Sachgiaibaitap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iNYNJWAwAAW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="009D1CA4" w:rsidRPr="009D1CA4">
        <w:t xml:space="preserve"> </w:t>
      </w:r>
      <w:r w:rsidR="009D1CA4">
        <w:rPr>
          <w:noProof/>
        </w:rPr>
        <mc:AlternateContent>
          <mc:Choice Requires="wps">
            <w:drawing>
              <wp:inline distT="0" distB="0" distL="0" distR="0" wp14:anchorId="2272D95C" wp14:editId="2B096CF3">
                <wp:extent cx="304800" cy="304800"/>
                <wp:effectExtent l="0" t="0" r="0" b="0"/>
                <wp:docPr id="14" name="Rectangle 14" descr="D:\h%C3%ACnh b%C3%A0i 1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6" alt="Description: D:\h%C3%ACnh b%C3%A0i 1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NI8az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9D1CA4" w:rsidRPr="009D1CA4">
        <w:t xml:space="preserve"> </w:t>
      </w:r>
      <w:r w:rsidR="009D1CA4">
        <w:rPr>
          <w:noProof/>
        </w:rPr>
        <mc:AlternateContent>
          <mc:Choice Requires="wps">
            <w:drawing>
              <wp:inline distT="0" distB="0" distL="0" distR="0" wp14:anchorId="23A5678B" wp14:editId="1B81FAFE">
                <wp:extent cx="304800" cy="304800"/>
                <wp:effectExtent l="0" t="0" r="0" b="0"/>
                <wp:docPr id="15" name="Rectangle 15" descr="D:\h%C3%ACnh b%C3%A0i 1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Description: D:\h%C3%ACnh b%C3%A0i 1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+tSg6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9D1CA4" w:rsidRPr="009D1CA4">
        <w:t xml:space="preserve"> </w:t>
      </w:r>
      <w:r w:rsidR="009D1CA4">
        <w:rPr>
          <w:noProof/>
        </w:rPr>
        <w:drawing>
          <wp:inline distT="0" distB="0" distL="0" distR="0" wp14:anchorId="64869E4A" wp14:editId="1B7369AE">
            <wp:extent cx="5943600" cy="3289361"/>
            <wp:effectExtent l="0" t="0" r="0" b="6350"/>
            <wp:docPr id="16" name="Picture 16" descr="Cặp nẹp gỗ thực hành sơ cứu- Bộ 2 thanh dài 30cm và 22 cm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ặp nẹp gỗ thực hành sơ cứu- Bộ 2 thanh dài 30cm và 22 cm | Lazada.v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AB" w:rsidRDefault="00C9461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94618" w:rsidRDefault="00C9461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94618" w:rsidRDefault="00C9461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94618" w:rsidRDefault="00D55FB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55FB8" w:rsidRDefault="00D55FB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55FB8" w:rsidRDefault="00D55FB8" w:rsidP="00C9461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F1DE0" w:rsidRPr="00685327" w:rsidRDefault="009F1DE0" w:rsidP="009F1DE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56D1" w:rsidRPr="00685327" w:rsidRDefault="00CC56D1" w:rsidP="00CC5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NỘI DUNG GHI BÀI</w:t>
      </w:r>
    </w:p>
    <w:p w:rsidR="00685327" w:rsidRPr="00685327" w:rsidRDefault="00685327" w:rsidP="00685327">
      <w:pPr>
        <w:tabs>
          <w:tab w:val="center" w:pos="5040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F05AB">
        <w:rPr>
          <w:rFonts w:ascii="Times New Roman" w:hAnsi="Times New Roman" w:cs="Times New Roman"/>
          <w:b/>
          <w:sz w:val="28"/>
          <w:szCs w:val="28"/>
          <w:u w:val="single"/>
        </w:rPr>
        <w:t>BÀI 12</w:t>
      </w:r>
      <w:r w:rsidRPr="00FF05AB">
        <w:rPr>
          <w:rFonts w:ascii="Times New Roman" w:hAnsi="Times New Roman" w:cs="Times New Roman"/>
          <w:b/>
          <w:sz w:val="28"/>
          <w:szCs w:val="28"/>
        </w:rPr>
        <w:t>:</w:t>
      </w:r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r w:rsidRPr="00685327">
        <w:rPr>
          <w:rFonts w:ascii="Times New Roman" w:hAnsi="Times New Roman" w:cs="Times New Roman"/>
          <w:b/>
          <w:sz w:val="28"/>
          <w:szCs w:val="28"/>
        </w:rPr>
        <w:t>TH</w:t>
      </w:r>
      <w:r w:rsidRPr="00685327">
        <w:rPr>
          <w:rFonts w:ascii="Times New Roman" w:hAnsi="Times New Roman" w:cs="Times New Roman"/>
          <w:b/>
          <w:sz w:val="28"/>
          <w:szCs w:val="28"/>
          <w:lang w:val="vi-VN"/>
        </w:rPr>
        <w:t>: TẬP SƠ CỨU VÀ BĂNG BÓ CHO NGƯỜI G</w:t>
      </w:r>
      <w:r w:rsidRPr="00685327">
        <w:rPr>
          <w:rFonts w:ascii="Times New Roman" w:hAnsi="Times New Roman" w:cs="Times New Roman"/>
          <w:b/>
          <w:sz w:val="28"/>
          <w:szCs w:val="28"/>
        </w:rPr>
        <w:t>Ã</w:t>
      </w:r>
      <w:r w:rsidRPr="00685327">
        <w:rPr>
          <w:rFonts w:ascii="Times New Roman" w:hAnsi="Times New Roman" w:cs="Times New Roman"/>
          <w:b/>
          <w:sz w:val="28"/>
          <w:szCs w:val="28"/>
          <w:lang w:val="vi-VN"/>
        </w:rPr>
        <w:t>Y XƯƠNG</w:t>
      </w:r>
    </w:p>
    <w:p w:rsidR="00685327" w:rsidRPr="00685327" w:rsidRDefault="00685327" w:rsidP="00685327">
      <w:pPr>
        <w:spacing w:after="12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Nguyên</w:t>
      </w:r>
      <w:proofErr w:type="gram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nhân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gãy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xương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85327" w:rsidRPr="00685327" w:rsidRDefault="00685327" w:rsidP="00685327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685327">
        <w:rPr>
          <w:kern w:val="24"/>
          <w:sz w:val="28"/>
          <w:szCs w:val="28"/>
        </w:rPr>
        <w:t xml:space="preserve">- </w:t>
      </w:r>
      <w:proofErr w:type="spellStart"/>
      <w:r w:rsidRPr="00685327">
        <w:rPr>
          <w:kern w:val="24"/>
          <w:sz w:val="28"/>
          <w:szCs w:val="28"/>
        </w:rPr>
        <w:t>Gãy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xương</w:t>
      </w:r>
      <w:proofErr w:type="spellEnd"/>
      <w:r w:rsidRPr="00685327">
        <w:rPr>
          <w:kern w:val="24"/>
          <w:sz w:val="28"/>
          <w:szCs w:val="28"/>
        </w:rPr>
        <w:t xml:space="preserve"> do </w:t>
      </w:r>
      <w:proofErr w:type="spellStart"/>
      <w:r w:rsidRPr="00685327">
        <w:rPr>
          <w:kern w:val="24"/>
          <w:sz w:val="28"/>
          <w:szCs w:val="28"/>
        </w:rPr>
        <w:t>nhiều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nguyên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nhân</w:t>
      </w:r>
      <w:proofErr w:type="spellEnd"/>
      <w:r w:rsidRPr="00685327">
        <w:rPr>
          <w:kern w:val="24"/>
          <w:sz w:val="28"/>
          <w:szCs w:val="28"/>
        </w:rPr>
        <w:t xml:space="preserve">: </w:t>
      </w:r>
      <w:proofErr w:type="gramStart"/>
      <w:r w:rsidRPr="00685327">
        <w:rPr>
          <w:kern w:val="24"/>
          <w:sz w:val="28"/>
          <w:szCs w:val="28"/>
        </w:rPr>
        <w:t>tai</w:t>
      </w:r>
      <w:proofErr w:type="gram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nạn</w:t>
      </w:r>
      <w:proofErr w:type="spellEnd"/>
      <w:r w:rsidRPr="00685327">
        <w:rPr>
          <w:kern w:val="24"/>
          <w:sz w:val="28"/>
          <w:szCs w:val="28"/>
        </w:rPr>
        <w:t xml:space="preserve">, </w:t>
      </w:r>
      <w:proofErr w:type="spellStart"/>
      <w:r w:rsidRPr="00685327">
        <w:rPr>
          <w:kern w:val="24"/>
          <w:sz w:val="28"/>
          <w:szCs w:val="28"/>
        </w:rPr>
        <w:t>leo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trèo</w:t>
      </w:r>
      <w:proofErr w:type="spellEnd"/>
      <w:r w:rsidRPr="00685327">
        <w:rPr>
          <w:kern w:val="24"/>
          <w:sz w:val="28"/>
          <w:szCs w:val="28"/>
        </w:rPr>
        <w:t xml:space="preserve">, </w:t>
      </w:r>
      <w:proofErr w:type="spellStart"/>
      <w:r w:rsidRPr="00685327">
        <w:rPr>
          <w:kern w:val="24"/>
          <w:sz w:val="28"/>
          <w:szCs w:val="28"/>
        </w:rPr>
        <w:t>chạy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ngã</w:t>
      </w:r>
      <w:proofErr w:type="spellEnd"/>
      <w:r w:rsidRPr="00685327">
        <w:rPr>
          <w:kern w:val="24"/>
          <w:sz w:val="28"/>
          <w:szCs w:val="28"/>
        </w:rPr>
        <w:t xml:space="preserve">, </w:t>
      </w:r>
      <w:proofErr w:type="spellStart"/>
      <w:r w:rsidRPr="00685327">
        <w:rPr>
          <w:kern w:val="24"/>
          <w:sz w:val="28"/>
          <w:szCs w:val="28"/>
        </w:rPr>
        <w:t>luyện</w:t>
      </w:r>
      <w:proofErr w:type="spellEnd"/>
      <w:r w:rsidRPr="00685327">
        <w:rPr>
          <w:kern w:val="24"/>
          <w:sz w:val="28"/>
          <w:szCs w:val="28"/>
        </w:rPr>
        <w:t xml:space="preserve"> </w:t>
      </w:r>
      <w:proofErr w:type="spellStart"/>
      <w:r w:rsidRPr="00685327">
        <w:rPr>
          <w:kern w:val="24"/>
          <w:sz w:val="28"/>
          <w:szCs w:val="28"/>
        </w:rPr>
        <w:t>tập</w:t>
      </w:r>
      <w:proofErr w:type="spellEnd"/>
      <w:r w:rsidRPr="00685327">
        <w:rPr>
          <w:kern w:val="24"/>
          <w:sz w:val="28"/>
          <w:szCs w:val="28"/>
        </w:rPr>
        <w:t xml:space="preserve"> TDTT…</w:t>
      </w:r>
    </w:p>
    <w:p w:rsidR="00685327" w:rsidRPr="00685327" w:rsidRDefault="00685327" w:rsidP="00685327">
      <w:p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685327" w:rsidRPr="00685327" w:rsidRDefault="00685327" w:rsidP="00685327">
      <w:pPr>
        <w:spacing w:after="1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bừa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327" w:rsidRPr="00685327" w:rsidRDefault="00685327" w:rsidP="00685327">
      <w:pPr>
        <w:spacing w:after="12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sơ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cứu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băng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>bó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</w:t>
      </w:r>
    </w:p>
    <w:p w:rsidR="00685327" w:rsidRPr="00685327" w:rsidRDefault="00685327" w:rsidP="00685327">
      <w:pPr>
        <w:pStyle w:val="ListParagraph"/>
        <w:numPr>
          <w:ilvl w:val="0"/>
          <w:numId w:val="8"/>
        </w:num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>:</w:t>
      </w:r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3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nẹp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Lót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.</w:t>
      </w:r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nẹp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68532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Băng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bó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685327">
        <w:rPr>
          <w:rFonts w:ascii="Times New Roman" w:hAnsi="Times New Roman" w:cs="Times New Roman"/>
          <w:b/>
          <w:sz w:val="28"/>
          <w:szCs w:val="28"/>
        </w:rPr>
        <w:t>:</w:t>
      </w:r>
    </w:p>
    <w:p w:rsidR="00685327" w:rsidRPr="00685327" w:rsidRDefault="00685327" w:rsidP="00685327">
      <w:pPr>
        <w:numPr>
          <w:ilvl w:val="0"/>
          <w:numId w:val="7"/>
        </w:numPr>
        <w:spacing w:after="12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:                                                  </w:t>
      </w:r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5327">
        <w:rPr>
          <w:rFonts w:ascii="Times New Roman" w:hAnsi="Times New Roman" w:cs="Times New Roman"/>
          <w:sz w:val="28"/>
          <w:szCs w:val="28"/>
        </w:rPr>
        <w:t>băng</w:t>
      </w:r>
      <w:proofErr w:type="spellEnd"/>
      <w:proofErr w:type="gramEnd"/>
      <w:r w:rsidRPr="0068532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quấn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.</w:t>
      </w:r>
    </w:p>
    <w:p w:rsidR="00685327" w:rsidRPr="00685327" w:rsidRDefault="00685327" w:rsidP="00685327">
      <w:pPr>
        <w:spacing w:after="120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cẳng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5327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>.</w:t>
      </w:r>
    </w:p>
    <w:p w:rsidR="00CC56D1" w:rsidRPr="00685327" w:rsidRDefault="00685327" w:rsidP="00685327">
      <w:pPr>
        <w:numPr>
          <w:ilvl w:val="0"/>
          <w:numId w:val="7"/>
        </w:numPr>
        <w:spacing w:after="12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nẹp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56D1" w:rsidRPr="00685327" w:rsidRDefault="00CC56D1" w:rsidP="00CC5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5327">
        <w:rPr>
          <w:rFonts w:ascii="Times New Roman" w:hAnsi="Times New Roman" w:cs="Times New Roman"/>
          <w:b/>
          <w:sz w:val="28"/>
          <w:szCs w:val="28"/>
        </w:rPr>
        <w:t>KIỂM TRA ĐÁNH GIÁ</w:t>
      </w:r>
    </w:p>
    <w:p w:rsidR="00D5153D" w:rsidRPr="00685327" w:rsidRDefault="00857A43" w:rsidP="00857A43">
      <w:p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685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gãy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5153D" w:rsidRPr="00685327" w:rsidRDefault="00857A43" w:rsidP="00857A43">
      <w:p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 A</w:t>
      </w:r>
      <w:r w:rsidRPr="00685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nẹp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lót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nẹp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gạc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vải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gấp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dày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A43" w:rsidRPr="00685327" w:rsidRDefault="00D5153D" w:rsidP="00857A43">
      <w:pPr>
        <w:pStyle w:val="ListParagraph"/>
        <w:numPr>
          <w:ilvl w:val="0"/>
          <w:numId w:val="2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gãy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gạc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A43" w:rsidRPr="00685327" w:rsidRDefault="00857A43" w:rsidP="00857A43">
      <w:pPr>
        <w:pStyle w:val="ListParagraph"/>
        <w:numPr>
          <w:ilvl w:val="0"/>
          <w:numId w:val="2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Câu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</w:p>
    <w:p w:rsidR="00857A43" w:rsidRPr="00685327" w:rsidRDefault="00857A43" w:rsidP="00857A43">
      <w:pPr>
        <w:pStyle w:val="ListParagraph"/>
        <w:numPr>
          <w:ilvl w:val="0"/>
          <w:numId w:val="2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</w:p>
    <w:p w:rsidR="00857A43" w:rsidRPr="00685327" w:rsidRDefault="00857A43" w:rsidP="00857A43">
      <w:pPr>
        <w:spacing w:after="180" w:line="36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6853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2: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bó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53D"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định:</w:t>
      </w:r>
      <w:proofErr w:type="spellEnd"/>
    </w:p>
    <w:p w:rsidR="00D5153D" w:rsidRPr="00685327" w:rsidRDefault="00D5153D" w:rsidP="00857A43">
      <w:pPr>
        <w:pStyle w:val="ListParagraph"/>
        <w:numPr>
          <w:ilvl w:val="0"/>
          <w:numId w:val="4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vải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153D" w:rsidRPr="00685327" w:rsidRDefault="00D5153D" w:rsidP="00857A43">
      <w:pPr>
        <w:pStyle w:val="ListParagraph"/>
        <w:numPr>
          <w:ilvl w:val="0"/>
          <w:numId w:val="4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quấn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153D" w:rsidRPr="00685327" w:rsidRDefault="00D5153D" w:rsidP="00857A43">
      <w:pPr>
        <w:pStyle w:val="ListParagraph"/>
        <w:numPr>
          <w:ilvl w:val="0"/>
          <w:numId w:val="4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đeo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685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66B7" w:rsidRPr="00685327" w:rsidRDefault="00857A43" w:rsidP="005F66B7">
      <w:pPr>
        <w:pStyle w:val="NormalWeb"/>
        <w:numPr>
          <w:ilvl w:val="0"/>
          <w:numId w:val="4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spellStart"/>
      <w:r w:rsidRPr="00685327">
        <w:rPr>
          <w:color w:val="333333"/>
          <w:sz w:val="28"/>
          <w:szCs w:val="28"/>
        </w:rPr>
        <w:t>Cả</w:t>
      </w:r>
      <w:proofErr w:type="spellEnd"/>
      <w:r w:rsidRPr="00685327">
        <w:rPr>
          <w:color w:val="333333"/>
          <w:sz w:val="28"/>
          <w:szCs w:val="28"/>
        </w:rPr>
        <w:t xml:space="preserve"> </w:t>
      </w:r>
      <w:proofErr w:type="spellStart"/>
      <w:r w:rsidRPr="00685327">
        <w:rPr>
          <w:color w:val="333333"/>
          <w:sz w:val="28"/>
          <w:szCs w:val="28"/>
        </w:rPr>
        <w:t>câu</w:t>
      </w:r>
      <w:proofErr w:type="spellEnd"/>
      <w:r w:rsidRPr="00685327">
        <w:rPr>
          <w:color w:val="333333"/>
          <w:sz w:val="28"/>
          <w:szCs w:val="28"/>
        </w:rPr>
        <w:t xml:space="preserve"> A, B, C </w:t>
      </w:r>
      <w:proofErr w:type="spellStart"/>
      <w:r w:rsidRPr="00685327">
        <w:rPr>
          <w:color w:val="333333"/>
          <w:sz w:val="28"/>
          <w:szCs w:val="28"/>
        </w:rPr>
        <w:t>đúng</w:t>
      </w:r>
      <w:proofErr w:type="spellEnd"/>
      <w:r w:rsidR="005F66B7" w:rsidRPr="00685327">
        <w:rPr>
          <w:sz w:val="28"/>
          <w:szCs w:val="28"/>
        </w:rPr>
        <w:t xml:space="preserve"> </w:t>
      </w:r>
    </w:p>
    <w:p w:rsidR="00CC56D1" w:rsidRPr="00685327" w:rsidRDefault="005F66B7" w:rsidP="005F66B7">
      <w:pPr>
        <w:pStyle w:val="NormalWeb"/>
        <w:spacing w:before="0" w:beforeAutospacing="0" w:after="240" w:afterAutospacing="0" w:line="360" w:lineRule="atLeast"/>
        <w:ind w:left="120" w:right="48"/>
        <w:jc w:val="both"/>
        <w:rPr>
          <w:sz w:val="28"/>
          <w:szCs w:val="28"/>
        </w:rPr>
      </w:pPr>
      <w:proofErr w:type="spellStart"/>
      <w:proofErr w:type="gramStart"/>
      <w:r w:rsidRPr="00685327">
        <w:rPr>
          <w:b/>
          <w:sz w:val="28"/>
          <w:szCs w:val="28"/>
        </w:rPr>
        <w:t>Câu</w:t>
      </w:r>
      <w:proofErr w:type="spellEnd"/>
      <w:r w:rsidRPr="00685327">
        <w:rPr>
          <w:b/>
          <w:sz w:val="28"/>
          <w:szCs w:val="28"/>
        </w:rPr>
        <w:t xml:space="preserve"> 3</w:t>
      </w:r>
      <w:r w:rsidRPr="00685327">
        <w:rPr>
          <w:sz w:val="28"/>
          <w:szCs w:val="28"/>
        </w:rPr>
        <w:t>.</w:t>
      </w:r>
      <w:proofErr w:type="gram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Khi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gặp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người</w:t>
      </w:r>
      <w:proofErr w:type="spellEnd"/>
      <w:r w:rsidRPr="00685327">
        <w:rPr>
          <w:sz w:val="28"/>
          <w:szCs w:val="28"/>
        </w:rPr>
        <w:t xml:space="preserve"> </w:t>
      </w:r>
      <w:proofErr w:type="gramStart"/>
      <w:r w:rsidRPr="00685327">
        <w:rPr>
          <w:sz w:val="28"/>
          <w:szCs w:val="28"/>
        </w:rPr>
        <w:t>tai</w:t>
      </w:r>
      <w:proofErr w:type="gram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nạn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gãy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xương</w:t>
      </w:r>
      <w:proofErr w:type="spellEnd"/>
      <w:r w:rsidRPr="00685327">
        <w:rPr>
          <w:sz w:val="28"/>
          <w:szCs w:val="28"/>
        </w:rPr>
        <w:t xml:space="preserve">, </w:t>
      </w:r>
      <w:proofErr w:type="spellStart"/>
      <w:r w:rsidRPr="00685327">
        <w:rPr>
          <w:sz w:val="28"/>
          <w:szCs w:val="28"/>
        </w:rPr>
        <w:t>cần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phải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làm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gì</w:t>
      </w:r>
      <w:proofErr w:type="spellEnd"/>
      <w:r w:rsidRPr="00685327">
        <w:rPr>
          <w:sz w:val="28"/>
          <w:szCs w:val="28"/>
        </w:rPr>
        <w:t>?</w:t>
      </w:r>
    </w:p>
    <w:p w:rsidR="00630E03" w:rsidRPr="00685327" w:rsidRDefault="005F66B7" w:rsidP="00630E03">
      <w:pPr>
        <w:pStyle w:val="NormalWeb"/>
        <w:spacing w:before="0" w:beforeAutospacing="0" w:after="240" w:afterAutospacing="0" w:line="360" w:lineRule="atLeast"/>
        <w:ind w:left="480" w:right="48"/>
        <w:jc w:val="both"/>
        <w:rPr>
          <w:color w:val="000000"/>
          <w:sz w:val="28"/>
          <w:szCs w:val="28"/>
        </w:rPr>
      </w:pPr>
      <w:proofErr w:type="gramStart"/>
      <w:r w:rsidRPr="00685327">
        <w:rPr>
          <w:color w:val="000000"/>
          <w:sz w:val="28"/>
          <w:szCs w:val="28"/>
        </w:rPr>
        <w:t xml:space="preserve">A. </w:t>
      </w:r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Đặt</w:t>
      </w:r>
      <w:proofErr w:type="spellEnd"/>
      <w:proofErr w:type="gram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nạn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nhân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nằm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yên</w:t>
      </w:r>
      <w:proofErr w:type="spellEnd"/>
      <w:r w:rsidR="00630E03" w:rsidRPr="00685327">
        <w:rPr>
          <w:color w:val="000000"/>
          <w:sz w:val="28"/>
          <w:szCs w:val="28"/>
        </w:rPr>
        <w:t>.</w:t>
      </w:r>
    </w:p>
    <w:p w:rsidR="00630E03" w:rsidRPr="00685327" w:rsidRDefault="005F66B7" w:rsidP="00630E03">
      <w:pPr>
        <w:pStyle w:val="NormalWeb"/>
        <w:spacing w:before="0" w:beforeAutospacing="0" w:after="240" w:afterAutospacing="0" w:line="360" w:lineRule="atLeast"/>
        <w:ind w:left="480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 xml:space="preserve">B. </w:t>
      </w:r>
      <w:proofErr w:type="spellStart"/>
      <w:r w:rsidR="00630E03" w:rsidRPr="00685327">
        <w:rPr>
          <w:color w:val="000000"/>
          <w:sz w:val="28"/>
          <w:szCs w:val="28"/>
        </w:rPr>
        <w:t>Dùng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gạc</w:t>
      </w:r>
      <w:proofErr w:type="spellEnd"/>
      <w:r w:rsidR="00630E03" w:rsidRPr="00685327">
        <w:rPr>
          <w:color w:val="000000"/>
          <w:sz w:val="28"/>
          <w:szCs w:val="28"/>
        </w:rPr>
        <w:t xml:space="preserve"> hay </w:t>
      </w:r>
      <w:proofErr w:type="spellStart"/>
      <w:r w:rsidR="00630E03" w:rsidRPr="00685327">
        <w:rPr>
          <w:color w:val="000000"/>
          <w:sz w:val="28"/>
          <w:szCs w:val="28"/>
        </w:rPr>
        <w:t>khăn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sạch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nhẹ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nhàng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lau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sạch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vết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thương</w:t>
      </w:r>
      <w:proofErr w:type="spellEnd"/>
      <w:r w:rsidR="00630E03" w:rsidRPr="00685327">
        <w:rPr>
          <w:color w:val="000000"/>
          <w:sz w:val="28"/>
          <w:szCs w:val="28"/>
        </w:rPr>
        <w:t>.</w:t>
      </w:r>
    </w:p>
    <w:p w:rsidR="00630E03" w:rsidRPr="00685327" w:rsidRDefault="005F66B7" w:rsidP="00630E03">
      <w:pPr>
        <w:pStyle w:val="NormalWeb"/>
        <w:spacing w:before="0" w:beforeAutospacing="0" w:after="240" w:afterAutospacing="0" w:line="360" w:lineRule="atLeast"/>
        <w:ind w:left="480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 xml:space="preserve">C. </w:t>
      </w:r>
      <w:proofErr w:type="spellStart"/>
      <w:r w:rsidR="00630E03" w:rsidRPr="00685327">
        <w:rPr>
          <w:color w:val="000000"/>
          <w:sz w:val="28"/>
          <w:szCs w:val="28"/>
        </w:rPr>
        <w:t>Tiến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hành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sơ</w:t>
      </w:r>
      <w:proofErr w:type="spellEnd"/>
      <w:r w:rsidR="00630E03" w:rsidRPr="00685327">
        <w:rPr>
          <w:color w:val="000000"/>
          <w:sz w:val="28"/>
          <w:szCs w:val="28"/>
        </w:rPr>
        <w:t xml:space="preserve"> </w:t>
      </w:r>
      <w:proofErr w:type="spellStart"/>
      <w:r w:rsidR="00630E03" w:rsidRPr="00685327">
        <w:rPr>
          <w:color w:val="000000"/>
          <w:sz w:val="28"/>
          <w:szCs w:val="28"/>
        </w:rPr>
        <w:t>cứu</w:t>
      </w:r>
      <w:proofErr w:type="spellEnd"/>
      <w:r w:rsidR="00630E03" w:rsidRPr="00685327">
        <w:rPr>
          <w:color w:val="000000"/>
          <w:sz w:val="28"/>
          <w:szCs w:val="28"/>
        </w:rPr>
        <w:t>.</w:t>
      </w:r>
    </w:p>
    <w:p w:rsidR="005F66B7" w:rsidRPr="00685327" w:rsidRDefault="005F66B7" w:rsidP="00630E03">
      <w:pPr>
        <w:pStyle w:val="NormalWeb"/>
        <w:spacing w:before="0" w:beforeAutospacing="0" w:after="240" w:afterAutospacing="0" w:line="360" w:lineRule="atLeast"/>
        <w:ind w:left="480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 xml:space="preserve">D. </w:t>
      </w:r>
      <w:proofErr w:type="spellStart"/>
      <w:r w:rsidRPr="00685327">
        <w:rPr>
          <w:color w:val="000000"/>
          <w:sz w:val="28"/>
          <w:szCs w:val="28"/>
        </w:rPr>
        <w:t>Tất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cả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đáp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án</w:t>
      </w:r>
      <w:proofErr w:type="spellEnd"/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đúng</w:t>
      </w:r>
      <w:proofErr w:type="spellEnd"/>
    </w:p>
    <w:p w:rsidR="005F66B7" w:rsidRPr="00685327" w:rsidRDefault="005F66B7" w:rsidP="005F66B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685327">
        <w:rPr>
          <w:b/>
          <w:sz w:val="28"/>
          <w:szCs w:val="28"/>
        </w:rPr>
        <w:t>Câu</w:t>
      </w:r>
      <w:proofErr w:type="spellEnd"/>
      <w:r w:rsidRPr="00685327">
        <w:rPr>
          <w:b/>
          <w:sz w:val="28"/>
          <w:szCs w:val="28"/>
        </w:rPr>
        <w:t xml:space="preserve"> 4</w:t>
      </w:r>
      <w:r w:rsidRPr="00685327">
        <w:rPr>
          <w:sz w:val="28"/>
          <w:szCs w:val="28"/>
        </w:rPr>
        <w:t>.</w:t>
      </w:r>
      <w:proofErr w:type="gramEnd"/>
      <w:r w:rsidRPr="00685327">
        <w:rPr>
          <w:sz w:val="28"/>
          <w:szCs w:val="28"/>
        </w:rPr>
        <w:t xml:space="preserve"> </w:t>
      </w:r>
      <w:proofErr w:type="spellStart"/>
      <w:proofErr w:type="gramStart"/>
      <w:r w:rsidRPr="00685327">
        <w:rPr>
          <w:sz w:val="28"/>
          <w:szCs w:val="28"/>
        </w:rPr>
        <w:t>Để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bảo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vệ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xương</w:t>
      </w:r>
      <w:proofErr w:type="spellEnd"/>
      <w:r w:rsidRPr="00685327">
        <w:rPr>
          <w:sz w:val="28"/>
          <w:szCs w:val="28"/>
        </w:rPr>
        <w:t xml:space="preserve">, </w:t>
      </w:r>
      <w:proofErr w:type="spellStart"/>
      <w:r w:rsidRPr="00685327">
        <w:rPr>
          <w:sz w:val="28"/>
          <w:szCs w:val="28"/>
        </w:rPr>
        <w:t>khi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tham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gia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giao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thông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em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cần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lưu</w:t>
      </w:r>
      <w:proofErr w:type="spellEnd"/>
      <w:r w:rsidRPr="00685327">
        <w:rPr>
          <w:sz w:val="28"/>
          <w:szCs w:val="28"/>
        </w:rPr>
        <w:t xml:space="preserve"> ý </w:t>
      </w:r>
      <w:proofErr w:type="spellStart"/>
      <w:r w:rsidRPr="00685327">
        <w:rPr>
          <w:sz w:val="28"/>
          <w:szCs w:val="28"/>
        </w:rPr>
        <w:t>điều</w:t>
      </w:r>
      <w:proofErr w:type="spellEnd"/>
      <w:r w:rsidRPr="00685327">
        <w:rPr>
          <w:sz w:val="28"/>
          <w:szCs w:val="28"/>
        </w:rPr>
        <w:t xml:space="preserve"> </w:t>
      </w:r>
      <w:proofErr w:type="spellStart"/>
      <w:r w:rsidRPr="00685327">
        <w:rPr>
          <w:sz w:val="28"/>
          <w:szCs w:val="28"/>
        </w:rPr>
        <w:t>gì</w:t>
      </w:r>
      <w:proofErr w:type="spellEnd"/>
      <w:r w:rsidRPr="00685327">
        <w:rPr>
          <w:sz w:val="28"/>
          <w:szCs w:val="28"/>
        </w:rPr>
        <w:t>?</w:t>
      </w:r>
      <w:proofErr w:type="gramEnd"/>
    </w:p>
    <w:p w:rsidR="005F66B7" w:rsidRPr="00685327" w:rsidRDefault="005F66B7" w:rsidP="005F66B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685327">
        <w:rPr>
          <w:color w:val="000000"/>
          <w:sz w:val="28"/>
          <w:szCs w:val="28"/>
        </w:rPr>
        <w:t>A.</w:t>
      </w:r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Đội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mũ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bảo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hiểm</w:t>
      </w:r>
      <w:proofErr w:type="spellEnd"/>
      <w:r w:rsidRPr="00685327">
        <w:rPr>
          <w:color w:val="000000"/>
          <w:sz w:val="28"/>
          <w:szCs w:val="28"/>
        </w:rPr>
        <w:t>.</w:t>
      </w:r>
      <w:proofErr w:type="gramEnd"/>
    </w:p>
    <w:p w:rsidR="005F66B7" w:rsidRPr="00685327" w:rsidRDefault="005F66B7" w:rsidP="005F66B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B.</w:t>
      </w:r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Thực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hiện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đúng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luật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gramStart"/>
      <w:r w:rsidRPr="00685327">
        <w:rPr>
          <w:color w:val="000000"/>
          <w:sz w:val="28"/>
          <w:szCs w:val="28"/>
        </w:rPr>
        <w:t>an</w:t>
      </w:r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toàn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giao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thông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5F66B7" w:rsidRPr="00685327" w:rsidRDefault="005F66B7" w:rsidP="005F66B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>C.</w:t>
      </w:r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Đi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đường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cần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chú</w:t>
      </w:r>
      <w:proofErr w:type="spellEnd"/>
      <w:r w:rsidRPr="00685327">
        <w:rPr>
          <w:color w:val="000000"/>
          <w:sz w:val="28"/>
          <w:szCs w:val="28"/>
        </w:rPr>
        <w:t xml:space="preserve"> ý </w:t>
      </w:r>
      <w:proofErr w:type="spellStart"/>
      <w:r w:rsidRPr="00685327">
        <w:rPr>
          <w:color w:val="000000"/>
          <w:sz w:val="28"/>
          <w:szCs w:val="28"/>
        </w:rPr>
        <w:t>quan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sát</w:t>
      </w:r>
      <w:proofErr w:type="spellEnd"/>
      <w:r w:rsidRPr="00685327">
        <w:rPr>
          <w:color w:val="000000"/>
          <w:sz w:val="28"/>
          <w:szCs w:val="28"/>
        </w:rPr>
        <w:t>.</w:t>
      </w:r>
    </w:p>
    <w:p w:rsidR="00857A43" w:rsidRPr="00685327" w:rsidRDefault="005F66B7" w:rsidP="005F66B7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685327">
        <w:rPr>
          <w:color w:val="000000"/>
          <w:sz w:val="28"/>
          <w:szCs w:val="28"/>
        </w:rPr>
        <w:t xml:space="preserve">D. </w:t>
      </w:r>
      <w:proofErr w:type="spellStart"/>
      <w:r w:rsidRPr="00685327">
        <w:rPr>
          <w:color w:val="000000"/>
          <w:sz w:val="28"/>
          <w:szCs w:val="28"/>
        </w:rPr>
        <w:t>Tất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cả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các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đáp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5327">
        <w:rPr>
          <w:color w:val="000000"/>
          <w:sz w:val="28"/>
          <w:szCs w:val="28"/>
        </w:rPr>
        <w:t>án</w:t>
      </w:r>
      <w:proofErr w:type="spellEnd"/>
      <w:proofErr w:type="gram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trên</w:t>
      </w:r>
      <w:proofErr w:type="spellEnd"/>
      <w:r w:rsidRPr="00685327">
        <w:rPr>
          <w:color w:val="000000"/>
          <w:sz w:val="28"/>
          <w:szCs w:val="28"/>
        </w:rPr>
        <w:t xml:space="preserve"> </w:t>
      </w:r>
      <w:proofErr w:type="spellStart"/>
      <w:r w:rsidRPr="00685327">
        <w:rPr>
          <w:color w:val="000000"/>
          <w:sz w:val="28"/>
          <w:szCs w:val="28"/>
        </w:rPr>
        <w:t>đúng</w:t>
      </w:r>
      <w:proofErr w:type="spellEnd"/>
    </w:p>
    <w:p w:rsidR="00C8234A" w:rsidRPr="00685327" w:rsidRDefault="00C8234A" w:rsidP="00C8234A">
      <w:pPr>
        <w:spacing w:after="0" w:line="36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  <w:r w:rsidRPr="00685327">
        <w:rPr>
          <w:rFonts w:ascii="Times New Roman" w:hAnsi="Times New Roman" w:cs="Times New Roman"/>
          <w:b/>
          <w:iCs/>
          <w:sz w:val="28"/>
          <w:szCs w:val="28"/>
        </w:rPr>
        <w:t>IV. DẶN DÒ</w:t>
      </w:r>
    </w:p>
    <w:p w:rsidR="00C8234A" w:rsidRPr="00685327" w:rsidRDefault="00C8234A" w:rsidP="00C823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r w:rsidRPr="00685327">
        <w:rPr>
          <w:rFonts w:ascii="Times New Roman" w:hAnsi="Times New Roman" w:cs="Times New Roman"/>
          <w:bCs/>
          <w:sz w:val="28"/>
          <w:szCs w:val="28"/>
        </w:rPr>
        <w:t xml:space="preserve">III.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đánh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giá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tuyến</w:t>
      </w:r>
      <w:proofErr w:type="spellEnd"/>
    </w:p>
    <w:p w:rsidR="00C8234A" w:rsidRPr="00685327" w:rsidRDefault="00C8234A" w:rsidP="00C823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53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II.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chép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vở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tuyến</w:t>
      </w:r>
      <w:proofErr w:type="spellEnd"/>
    </w:p>
    <w:p w:rsidR="00C8234A" w:rsidRPr="00685327" w:rsidRDefault="00C8234A" w:rsidP="00C8234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532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rõ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tỏ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tuyến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trao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68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5327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</w:p>
    <w:p w:rsidR="00C8234A" w:rsidRPr="00685327" w:rsidRDefault="00C8234A" w:rsidP="00C8234A">
      <w:pPr>
        <w:rPr>
          <w:rFonts w:ascii="Times New Roman" w:hAnsi="Times New Roman" w:cs="Times New Roman"/>
          <w:sz w:val="28"/>
          <w:szCs w:val="28"/>
        </w:rPr>
      </w:pPr>
    </w:p>
    <w:sectPr w:rsidR="00C8234A" w:rsidRPr="0068532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0C" w:rsidRDefault="0012700C" w:rsidP="00685327">
      <w:pPr>
        <w:spacing w:after="0" w:line="240" w:lineRule="auto"/>
      </w:pPr>
      <w:r>
        <w:separator/>
      </w:r>
    </w:p>
  </w:endnote>
  <w:endnote w:type="continuationSeparator" w:id="0">
    <w:p w:rsidR="0012700C" w:rsidRDefault="0012700C" w:rsidP="0068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0C" w:rsidRDefault="0012700C" w:rsidP="00685327">
      <w:pPr>
        <w:spacing w:after="0" w:line="240" w:lineRule="auto"/>
      </w:pPr>
      <w:r>
        <w:separator/>
      </w:r>
    </w:p>
  </w:footnote>
  <w:footnote w:type="continuationSeparator" w:id="0">
    <w:p w:rsidR="0012700C" w:rsidRDefault="0012700C" w:rsidP="0068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63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5327" w:rsidRDefault="006853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D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327" w:rsidRDefault="00685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70F6"/>
    <w:multiLevelType w:val="hybridMultilevel"/>
    <w:tmpl w:val="B16C122C"/>
    <w:lvl w:ilvl="0" w:tplc="5FF22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AC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EA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E31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CD4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C0CF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A4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C4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27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910ACA"/>
    <w:multiLevelType w:val="hybridMultilevel"/>
    <w:tmpl w:val="504E228C"/>
    <w:lvl w:ilvl="0" w:tplc="DB2CA706">
      <w:start w:val="1"/>
      <w:numFmt w:val="upperLetter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9E6448B"/>
    <w:multiLevelType w:val="hybridMultilevel"/>
    <w:tmpl w:val="F3E67F3C"/>
    <w:lvl w:ilvl="0" w:tplc="E508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C70DC"/>
    <w:multiLevelType w:val="hybridMultilevel"/>
    <w:tmpl w:val="331E4E96"/>
    <w:lvl w:ilvl="0" w:tplc="68E46CB8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D557D5"/>
    <w:multiLevelType w:val="hybridMultilevel"/>
    <w:tmpl w:val="F3E67F3C"/>
    <w:lvl w:ilvl="0" w:tplc="E508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00F1D"/>
    <w:multiLevelType w:val="hybridMultilevel"/>
    <w:tmpl w:val="AB80C99A"/>
    <w:lvl w:ilvl="0" w:tplc="30D4B4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C46158"/>
    <w:multiLevelType w:val="hybridMultilevel"/>
    <w:tmpl w:val="6AD04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6847"/>
    <w:multiLevelType w:val="hybridMultilevel"/>
    <w:tmpl w:val="5A2CAAFA"/>
    <w:lvl w:ilvl="0" w:tplc="2DA69402">
      <w:start w:val="1"/>
      <w:numFmt w:val="bullet"/>
      <w:lvlText w:val="–"/>
      <w:lvlJc w:val="left"/>
      <w:pPr>
        <w:tabs>
          <w:tab w:val="num" w:pos="510"/>
        </w:tabs>
        <w:ind w:left="0" w:firstLine="170"/>
      </w:pPr>
      <w:rPr>
        <w:rFonts w:ascii="VNI-Cooper" w:hAnsi="VNI-Coop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D57F3"/>
    <w:multiLevelType w:val="hybridMultilevel"/>
    <w:tmpl w:val="11E4D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63540"/>
    <w:multiLevelType w:val="hybridMultilevel"/>
    <w:tmpl w:val="526EA420"/>
    <w:lvl w:ilvl="0" w:tplc="7740770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A4"/>
    <w:rsid w:val="000D2BDA"/>
    <w:rsid w:val="0012700C"/>
    <w:rsid w:val="00301CD4"/>
    <w:rsid w:val="004E19CF"/>
    <w:rsid w:val="00595B55"/>
    <w:rsid w:val="005F66B7"/>
    <w:rsid w:val="00630E03"/>
    <w:rsid w:val="00685327"/>
    <w:rsid w:val="006F318A"/>
    <w:rsid w:val="00785E62"/>
    <w:rsid w:val="008239A4"/>
    <w:rsid w:val="00857A43"/>
    <w:rsid w:val="008A5E8A"/>
    <w:rsid w:val="009D1CA4"/>
    <w:rsid w:val="009E736C"/>
    <w:rsid w:val="009F1DE0"/>
    <w:rsid w:val="00AB4CC3"/>
    <w:rsid w:val="00C8234A"/>
    <w:rsid w:val="00C94618"/>
    <w:rsid w:val="00CA37FF"/>
    <w:rsid w:val="00CC56D1"/>
    <w:rsid w:val="00D5153D"/>
    <w:rsid w:val="00D55FB8"/>
    <w:rsid w:val="00D9618E"/>
    <w:rsid w:val="00E325ED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15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27"/>
  </w:style>
  <w:style w:type="paragraph" w:styleId="Footer">
    <w:name w:val="footer"/>
    <w:basedOn w:val="Normal"/>
    <w:link w:val="FooterChar"/>
    <w:uiPriority w:val="99"/>
    <w:unhideWhenUsed/>
    <w:rsid w:val="0068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27"/>
  </w:style>
  <w:style w:type="paragraph" w:styleId="BalloonText">
    <w:name w:val="Balloon Text"/>
    <w:basedOn w:val="Normal"/>
    <w:link w:val="BalloonTextChar"/>
    <w:uiPriority w:val="99"/>
    <w:semiHidden/>
    <w:unhideWhenUsed/>
    <w:rsid w:val="0059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15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27"/>
  </w:style>
  <w:style w:type="paragraph" w:styleId="Footer">
    <w:name w:val="footer"/>
    <w:basedOn w:val="Normal"/>
    <w:link w:val="FooterChar"/>
    <w:uiPriority w:val="99"/>
    <w:unhideWhenUsed/>
    <w:rsid w:val="00685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27"/>
  </w:style>
  <w:style w:type="paragraph" w:styleId="BalloonText">
    <w:name w:val="Balloon Text"/>
    <w:basedOn w:val="Normal"/>
    <w:link w:val="BalloonTextChar"/>
    <w:uiPriority w:val="99"/>
    <w:semiHidden/>
    <w:unhideWhenUsed/>
    <w:rsid w:val="0059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HoaBinh</dc:creator>
  <cp:lastModifiedBy>HoaBinh</cp:lastModifiedBy>
  <cp:revision>21</cp:revision>
  <dcterms:created xsi:type="dcterms:W3CDTF">2021-10-08T02:04:00Z</dcterms:created>
  <dcterms:modified xsi:type="dcterms:W3CDTF">2021-10-08T03:57:00Z</dcterms:modified>
</cp:coreProperties>
</file>